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E62C1" w14:textId="77777777" w:rsidR="005E5CA3" w:rsidRDefault="005E5CA3" w:rsidP="005E5CA3">
      <w:pPr>
        <w:bidi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8616F4" wp14:editId="442B6B1A">
                <wp:simplePos x="0" y="0"/>
                <wp:positionH relativeFrom="column">
                  <wp:posOffset>-619125</wp:posOffset>
                </wp:positionH>
                <wp:positionV relativeFrom="paragraph">
                  <wp:posOffset>131445</wp:posOffset>
                </wp:positionV>
                <wp:extent cx="7185660" cy="2381250"/>
                <wp:effectExtent l="0" t="0" r="15240" b="1905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128FC" w14:textId="3BE51F45" w:rsidR="005E5CA3" w:rsidRPr="0090451F" w:rsidRDefault="005E5CA3" w:rsidP="005E5CA3">
                            <w:pPr>
                              <w:bidi/>
                              <w:rPr>
                                <w:rFonts w:asciiTheme="majorBidi" w:hAnsiTheme="majorBidi"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90451F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طرح درس </w:t>
                            </w:r>
                            <w:r w:rsidR="00745E6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فیزیک حیاتی</w:t>
                            </w:r>
                          </w:p>
                          <w:p w14:paraId="23CE13B4" w14:textId="215B870D" w:rsidR="005E5CA3" w:rsidRPr="00FC54C1" w:rsidRDefault="005E5CA3" w:rsidP="005E5CA3">
                            <w:pPr>
                              <w:bidi/>
                              <w:rPr>
                                <w:rFonts w:asciiTheme="majorBidi" w:hAnsiTheme="majorBid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عنوان درس: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فیزیک حیاتی</w:t>
                            </w:r>
                            <w:r w:rsidR="00D50F74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 w:rsidR="00D50F74"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</w:t>
                            </w:r>
                            <w:r w:rsidRPr="0026736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پیشنیاز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: ندارد</w:t>
                            </w:r>
                          </w:p>
                          <w:p w14:paraId="33D6B729" w14:textId="1DEE8F79" w:rsidR="005E5CA3" w:rsidRDefault="005E5CA3" w:rsidP="005E5CA3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واحد و نوع درس: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واحد تئوری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                                        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فراگیران: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کارشناسی </w:t>
                            </w:r>
                            <w:r w:rsidR="00F6130F">
                              <w:rPr>
                                <w:rFonts w:cs="B Zar" w:hint="cs"/>
                                <w:rtl/>
                              </w:rPr>
                              <w:t>ناپیوسته علوم آزمایشگاهی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14:paraId="4F3D6068" w14:textId="77777777" w:rsidR="005E5CA3" w:rsidRDefault="005E5CA3" w:rsidP="005E5CA3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</w:t>
                            </w:r>
                            <w:r w:rsidRPr="006B13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محل تدریس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دانشکده پیراپزشکی                                                                                                </w:t>
                            </w:r>
                            <w:r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ab/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جلسات و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مدت هر جلسه: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17</w:t>
                            </w:r>
                            <w:r w:rsidRPr="002401F7">
                              <w:rPr>
                                <w:rFonts w:cs="B Zar" w:hint="cs"/>
                                <w:rtl/>
                              </w:rPr>
                              <w:t xml:space="preserve"> جلسه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-2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ساعت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14:paraId="00A85EAF" w14:textId="4F2D85C6" w:rsidR="005E5CA3" w:rsidRDefault="005E5CA3" w:rsidP="005E5CA3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نیمسال تحصیلی: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دوم 140</w:t>
                            </w:r>
                            <w:r w:rsidR="00D12C1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-140</w:t>
                            </w:r>
                            <w:r w:rsidR="00D12C1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  <w:r w:rsidRP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</w:t>
                            </w:r>
                            <w:r w:rsidRP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E6E4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مدرس:</w:t>
                            </w:r>
                            <w:r w:rsidRPr="00C676B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آسیه فاطمی دخت</w:t>
                            </w:r>
                          </w:p>
                          <w:p w14:paraId="56451E70" w14:textId="77777777" w:rsidR="005E5CA3" w:rsidRDefault="005E5CA3" w:rsidP="005E5CA3">
                            <w:pPr>
                              <w:bidi/>
                              <w:rPr>
                                <w:rFonts w:cs="B Zar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نحوه تدریس: حضوری و 2 جلسه در سامانه نوید</w:t>
                            </w:r>
                          </w:p>
                          <w:p w14:paraId="34AD97BD" w14:textId="77777777" w:rsidR="005E5CA3" w:rsidRDefault="005E5CA3" w:rsidP="005E5CA3">
                            <w:pPr>
                              <w:bidi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02A305EE" w14:textId="77777777" w:rsidR="005E5CA3" w:rsidRPr="00FC54C1" w:rsidRDefault="005E5CA3" w:rsidP="005E5CA3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616F4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75pt;margin-top:10.35pt;width:565.8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" strokeweight="2pt">
                <v:textbox>
                  <w:txbxContent>
                    <w:p w14:paraId="094128FC" w14:textId="3BE51F45" w:rsidR="005E5CA3" w:rsidRPr="0090451F" w:rsidRDefault="005E5CA3" w:rsidP="005E5CA3">
                      <w:pPr>
                        <w:bidi/>
                        <w:rPr>
                          <w:rFonts w:asciiTheme="majorBidi" w:hAnsiTheme="majorBidi" w:cs="B Za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90451F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طرح درس </w:t>
                      </w:r>
                      <w:r w:rsidR="00745E6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فیزیک حیاتی</w:t>
                      </w:r>
                    </w:p>
                    <w:p w14:paraId="23CE13B4" w14:textId="215B870D" w:rsidR="005E5CA3" w:rsidRPr="00FC54C1" w:rsidRDefault="005E5CA3" w:rsidP="005E5CA3">
                      <w:pPr>
                        <w:bidi/>
                        <w:rPr>
                          <w:rFonts w:asciiTheme="majorBidi" w:hAnsiTheme="majorBidi"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عنوان درس: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فیزیک حیاتی</w:t>
                      </w:r>
                      <w:r w:rsidR="00D50F74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 w:rsidR="00D50F74"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</w:t>
                      </w:r>
                      <w:r w:rsidRPr="00267364">
                        <w:rPr>
                          <w:rFonts w:cs="B Zar" w:hint="cs"/>
                          <w:b/>
                          <w:bCs/>
                          <w:rtl/>
                        </w:rPr>
                        <w:t>پیشنیاز</w:t>
                      </w:r>
                      <w:r>
                        <w:rPr>
                          <w:rFonts w:cs="B Zar" w:hint="cs"/>
                          <w:rtl/>
                        </w:rPr>
                        <w:t>: ندارد</w:t>
                      </w:r>
                    </w:p>
                    <w:p w14:paraId="33D6B729" w14:textId="1DEE8F79" w:rsidR="005E5CA3" w:rsidRDefault="005E5CA3" w:rsidP="005E5CA3">
                      <w:pPr>
                        <w:bidi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واحد و نوع درس: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واحد تئوری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                                        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فراگیران: </w:t>
                      </w:r>
                      <w:r w:rsidRPr="0003348D">
                        <w:rPr>
                          <w:rFonts w:cs="B Zar" w:hint="cs"/>
                          <w:rtl/>
                        </w:rPr>
                        <w:t>دانشجویان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کارشناسی </w:t>
                      </w:r>
                      <w:r w:rsidR="00F6130F">
                        <w:rPr>
                          <w:rFonts w:cs="B Zar" w:hint="cs"/>
                          <w:rtl/>
                        </w:rPr>
                        <w:t>ناپیوسته علوم آزمایشگاهی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14:paraId="4F3D6068" w14:textId="77777777" w:rsidR="005E5CA3" w:rsidRDefault="005E5CA3" w:rsidP="005E5CA3">
                      <w:pPr>
                        <w:bidi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 </w:t>
                      </w:r>
                      <w:r w:rsidRPr="006B1323">
                        <w:rPr>
                          <w:rFonts w:cs="B Zar" w:hint="cs"/>
                          <w:b/>
                          <w:bCs/>
                          <w:rtl/>
                        </w:rPr>
                        <w:t>محل تدریس</w:t>
                      </w:r>
                      <w:r>
                        <w:rPr>
                          <w:rFonts w:cs="B Zar" w:hint="cs"/>
                          <w:rtl/>
                        </w:rPr>
                        <w:t>: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 xml:space="preserve">دانشکده پیراپزشکی                                                                                                </w:t>
                      </w:r>
                      <w:r>
                        <w:rPr>
                          <w:rFonts w:cs="B Zar" w:hint="cs"/>
                          <w:rtl/>
                          <w:lang w:bidi="fa-IR"/>
                        </w:rPr>
                        <w:tab/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جلسات و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>مدت هر جلسه: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17</w:t>
                      </w:r>
                      <w:r w:rsidRPr="002401F7">
                        <w:rPr>
                          <w:rFonts w:cs="B Zar" w:hint="cs"/>
                          <w:rtl/>
                        </w:rPr>
                        <w:t xml:space="preserve"> جلسه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-2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ساعت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14:paraId="00A85EAF" w14:textId="4F2D85C6" w:rsidR="005E5CA3" w:rsidRDefault="005E5CA3" w:rsidP="005E5CA3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نیمسال تحصیلی: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دوم 140</w:t>
                      </w:r>
                      <w:r w:rsidR="00D12C1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3</w:t>
                      </w:r>
                      <w:bookmarkStart w:id="1" w:name="_GoBack"/>
                      <w:bookmarkEnd w:id="1"/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-140</w:t>
                      </w:r>
                      <w:r w:rsidR="00D12C1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2</w:t>
                      </w:r>
                      <w:r w:rsidRP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</w:t>
                      </w:r>
                      <w:r w:rsidRP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E6E4B">
                        <w:rPr>
                          <w:rFonts w:cs="B Zar" w:hint="cs"/>
                          <w:b/>
                          <w:bCs/>
                          <w:rtl/>
                        </w:rPr>
                        <w:t>مدرس:</w:t>
                      </w:r>
                      <w:r w:rsidRPr="00C676B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آسیه فاطمی دخت</w:t>
                      </w:r>
                    </w:p>
                    <w:p w14:paraId="56451E70" w14:textId="77777777" w:rsidR="005E5CA3" w:rsidRDefault="005E5CA3" w:rsidP="005E5CA3">
                      <w:pPr>
                        <w:bidi/>
                        <w:rPr>
                          <w:rFonts w:cs="B Zar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نحوه تدریس: حضوری و 2 جلسه در سامانه نوید</w:t>
                      </w:r>
                    </w:p>
                    <w:p w14:paraId="34AD97BD" w14:textId="77777777" w:rsidR="005E5CA3" w:rsidRDefault="005E5CA3" w:rsidP="005E5CA3">
                      <w:pPr>
                        <w:bidi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02A305EE" w14:textId="77777777" w:rsidR="005E5CA3" w:rsidRPr="00FC54C1" w:rsidRDefault="005E5CA3" w:rsidP="005E5CA3">
                      <w:pPr>
                        <w:bidi/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B0F71A3" w14:textId="77777777" w:rsidR="005E5CA3" w:rsidRDefault="005E5CA3" w:rsidP="005E5CA3">
      <w:pPr>
        <w:bidi/>
        <w:jc w:val="both"/>
        <w:rPr>
          <w:rFonts w:cs="B Zar"/>
          <w:b/>
          <w:bCs/>
          <w:rtl/>
        </w:rPr>
      </w:pPr>
    </w:p>
    <w:p w14:paraId="2A8746CB" w14:textId="77777777" w:rsidR="005E5CA3" w:rsidRDefault="005E5CA3" w:rsidP="005E5CA3">
      <w:pPr>
        <w:bidi/>
        <w:jc w:val="both"/>
        <w:rPr>
          <w:rFonts w:cs="B Zar"/>
          <w:b/>
          <w:bCs/>
          <w:rtl/>
        </w:rPr>
      </w:pPr>
    </w:p>
    <w:p w14:paraId="22B3A5A7" w14:textId="77777777" w:rsidR="005E5CA3" w:rsidRDefault="005E5CA3" w:rsidP="005E5CA3">
      <w:pPr>
        <w:bidi/>
        <w:jc w:val="both"/>
        <w:rPr>
          <w:rFonts w:cs="B Zar"/>
          <w:b/>
          <w:bCs/>
          <w:rtl/>
        </w:rPr>
      </w:pPr>
    </w:p>
    <w:p w14:paraId="60E6AB38" w14:textId="77777777" w:rsidR="005E5CA3" w:rsidRDefault="005E5CA3" w:rsidP="005E5CA3">
      <w:pPr>
        <w:bidi/>
        <w:jc w:val="both"/>
        <w:rPr>
          <w:rFonts w:cs="B Zar"/>
          <w:b/>
          <w:bCs/>
          <w:rtl/>
        </w:rPr>
      </w:pPr>
    </w:p>
    <w:p w14:paraId="0C435BFD" w14:textId="77777777" w:rsidR="005E5CA3" w:rsidRDefault="005E5CA3" w:rsidP="005E5CA3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14:paraId="0F2CA7D2" w14:textId="77777777" w:rsidR="005E5CA3" w:rsidRDefault="005E5CA3" w:rsidP="005E5CA3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14:paraId="3F2ECB87" w14:textId="77777777" w:rsidR="005E5CA3" w:rsidRDefault="005E5CA3" w:rsidP="005E5CA3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14:paraId="0142C247" w14:textId="427823E3" w:rsidR="005E5CA3" w:rsidRPr="00287C85" w:rsidRDefault="005E5CA3" w:rsidP="005E5CA3">
      <w:pPr>
        <w:bidi/>
        <w:ind w:left="-1080" w:right="-99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 xml:space="preserve">شرح درس: </w:t>
      </w:r>
      <w:r w:rsidR="00F6130F">
        <w:rPr>
          <w:rFonts w:cs="B Zar" w:hint="cs"/>
          <w:sz w:val="24"/>
          <w:szCs w:val="24"/>
          <w:rtl/>
          <w:lang w:bidi="fa-IR"/>
        </w:rPr>
        <w:t>آشنایی دانشجو با نیروهای مختلف فیزیکی، شیمیایی وواکنش های بیولوژیکی موجود در ساختمان اعضای مختلف بدن انسان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</w:p>
    <w:p w14:paraId="7923D529" w14:textId="77777777" w:rsidR="005E5CA3" w:rsidRPr="005301AB" w:rsidRDefault="005E5CA3" w:rsidP="005E5CA3">
      <w:pPr>
        <w:bidi/>
        <w:ind w:left="-1080" w:right="-990"/>
        <w:jc w:val="both"/>
        <w:rPr>
          <w:rFonts w:cs="B Zar"/>
          <w:sz w:val="24"/>
          <w:szCs w:val="24"/>
          <w:u w:val="single"/>
          <w:rtl/>
          <w:lang w:bidi="fa-IR"/>
        </w:rPr>
      </w:pPr>
      <w:r w:rsidRPr="005301AB">
        <w:rPr>
          <w:rFonts w:cs="B Zar" w:hint="cs"/>
          <w:b/>
          <w:bCs/>
          <w:sz w:val="24"/>
          <w:szCs w:val="24"/>
          <w:u w:val="single"/>
          <w:rtl/>
        </w:rPr>
        <w:t>اهداف درس</w:t>
      </w:r>
    </w:p>
    <w:p w14:paraId="6EB58F03" w14:textId="40EFC35B" w:rsidR="005E5CA3" w:rsidRPr="00287C85" w:rsidRDefault="005E5CA3" w:rsidP="005E5CA3">
      <w:pPr>
        <w:bidi/>
        <w:ind w:left="-72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>الف) هدف کلی:</w:t>
      </w:r>
      <w:r w:rsidRPr="00287C85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 w:hint="cs"/>
          <w:sz w:val="24"/>
          <w:szCs w:val="24"/>
          <w:rtl/>
          <w:lang w:bidi="fa-IR"/>
        </w:rPr>
        <w:t xml:space="preserve">آشنایی </w:t>
      </w:r>
      <w:r w:rsidR="00F6130F">
        <w:rPr>
          <w:rFonts w:cs="B Zar" w:hint="cs"/>
          <w:sz w:val="24"/>
          <w:szCs w:val="24"/>
          <w:rtl/>
          <w:lang w:bidi="fa-IR"/>
        </w:rPr>
        <w:t>ودرک اصول ساخت وکار موجودات زنده با استفاده از علم فیزیک- زیست شناسی وشیمی</w:t>
      </w:r>
    </w:p>
    <w:p w14:paraId="463C5AE7" w14:textId="492645BC" w:rsidR="005E5CA3" w:rsidRDefault="005E5CA3" w:rsidP="005E5CA3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5C4E28AB" w14:textId="3D7B0D20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34B358C5" w14:textId="5F6156BB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3449239E" w14:textId="74E83C83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0C665ECF" w14:textId="4E4FF05C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6BC4C5FF" w14:textId="76ECB9E6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72A4ACE7" w14:textId="328A1FF7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77F91EEB" w14:textId="2B24158F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225BCFEA" w14:textId="374409FE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484021C6" w14:textId="5F5C943A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7DAF531A" w14:textId="4A140B13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7DF9B0D7" w14:textId="6F02193F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3E8F6A84" w14:textId="1EF621B2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6377780A" w14:textId="7944F152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64EAC0E3" w14:textId="77777777" w:rsidR="00F6130F" w:rsidRDefault="00F6130F" w:rsidP="00F6130F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11E01B53" w14:textId="77777777" w:rsidR="005E5CA3" w:rsidRDefault="005E5CA3" w:rsidP="005E5CA3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5D84ED62" w14:textId="77777777" w:rsidR="005E5CA3" w:rsidRPr="00374BF0" w:rsidRDefault="005E5CA3" w:rsidP="005E5CA3">
      <w:pPr>
        <w:pStyle w:val="ListParagraph"/>
        <w:bidi/>
        <w:ind w:left="-360" w:right="-990"/>
        <w:jc w:val="both"/>
        <w:rPr>
          <w:rFonts w:cs="B Zar"/>
          <w:b/>
          <w:bCs/>
          <w:sz w:val="26"/>
          <w:szCs w:val="26"/>
          <w:rtl/>
          <w:lang w:bidi="fa-IR"/>
        </w:rPr>
      </w:pPr>
      <w:r w:rsidRPr="00374BF0">
        <w:rPr>
          <w:rFonts w:cs="B Zar" w:hint="cs"/>
          <w:b/>
          <w:bCs/>
          <w:sz w:val="26"/>
          <w:szCs w:val="26"/>
          <w:rtl/>
          <w:lang w:bidi="fa-IR"/>
        </w:rPr>
        <w:lastRenderedPageBreak/>
        <w:t>تقویم کلاسی</w:t>
      </w:r>
    </w:p>
    <w:tbl>
      <w:tblPr>
        <w:tblStyle w:val="TableGrid"/>
        <w:tblpPr w:leftFromText="180" w:rightFromText="180" w:vertAnchor="page" w:horzAnchor="margin" w:tblpXSpec="center" w:tblpY="1332"/>
        <w:tblW w:w="11630" w:type="dxa"/>
        <w:tblLayout w:type="fixed"/>
        <w:tblLook w:val="04A0" w:firstRow="1" w:lastRow="0" w:firstColumn="1" w:lastColumn="0" w:noHBand="0" w:noVBand="1"/>
      </w:tblPr>
      <w:tblGrid>
        <w:gridCol w:w="2122"/>
        <w:gridCol w:w="1394"/>
        <w:gridCol w:w="3850"/>
        <w:gridCol w:w="3500"/>
        <w:gridCol w:w="764"/>
      </w:tblGrid>
      <w:tr w:rsidR="005E5CA3" w:rsidRPr="00376BC4" w14:paraId="6176D2F0" w14:textId="77777777" w:rsidTr="00BF08A6">
        <w:trPr>
          <w:cantSplit/>
          <w:trHeight w:val="886"/>
        </w:trPr>
        <w:tc>
          <w:tcPr>
            <w:tcW w:w="2122" w:type="dxa"/>
          </w:tcPr>
          <w:p w14:paraId="4F93A536" w14:textId="77777777" w:rsidR="005E5CA3" w:rsidRPr="00041EDA" w:rsidRDefault="005E5CA3" w:rsidP="00BF08A6">
            <w:p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</w:rPr>
              <w:t>شیوه تدریس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E35F5EF" w14:textId="77777777" w:rsidR="005E5CA3" w:rsidRPr="00041EDA" w:rsidRDefault="005E5CA3" w:rsidP="00BF08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هدف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2728D28E" w14:textId="77777777" w:rsidR="005E5CA3" w:rsidRPr="00041EDA" w:rsidRDefault="005E5CA3" w:rsidP="00BF08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رفتاری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4224775" w14:textId="77777777" w:rsidR="005E5CA3" w:rsidRPr="00041EDA" w:rsidRDefault="005E5CA3" w:rsidP="00BF08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عنوان جلسه</w:t>
            </w:r>
          </w:p>
        </w:tc>
        <w:tc>
          <w:tcPr>
            <w:tcW w:w="764" w:type="dxa"/>
          </w:tcPr>
          <w:p w14:paraId="121C4459" w14:textId="77777777" w:rsidR="005E5CA3" w:rsidRPr="00041EDA" w:rsidRDefault="005E5CA3" w:rsidP="00BF08A6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شماره</w:t>
            </w:r>
            <w:r w:rsidRPr="00041E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5E5CA3" w:rsidRPr="00376BC4" w14:paraId="01225D65" w14:textId="77777777" w:rsidTr="00BC7B97">
        <w:trPr>
          <w:trHeight w:val="3018"/>
        </w:trPr>
        <w:tc>
          <w:tcPr>
            <w:tcW w:w="2122" w:type="dxa"/>
            <w:vMerge w:val="restart"/>
          </w:tcPr>
          <w:p w14:paraId="26871B67" w14:textId="77777777" w:rsidR="005E5CA3" w:rsidRPr="00376BC4" w:rsidRDefault="005E5CA3" w:rsidP="005E5CA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09" w:hanging="284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رایانه</w:t>
            </w:r>
          </w:p>
          <w:p w14:paraId="28330C92" w14:textId="77777777" w:rsidR="005E5CA3" w:rsidRPr="00376BC4" w:rsidRDefault="005E5CA3" w:rsidP="005E5CA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09" w:hanging="284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اینترنت</w:t>
            </w:r>
          </w:p>
          <w:p w14:paraId="497601D3" w14:textId="77777777" w:rsidR="005E5CA3" w:rsidRDefault="005E5CA3" w:rsidP="005E5CA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309" w:hanging="309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پاور پوینت</w:t>
            </w:r>
          </w:p>
          <w:p w14:paraId="4F30CBC0" w14:textId="77777777" w:rsidR="005E5CA3" w:rsidRDefault="005E5CA3" w:rsidP="005E5CA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25" w:firstLine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تهیه محتوای ویدیویی با استفاده از </w:t>
            </w:r>
          </w:p>
          <w:p w14:paraId="1E056543" w14:textId="77777777" w:rsidR="005E5CA3" w:rsidRPr="00D7653D" w:rsidRDefault="005E5CA3" w:rsidP="005E5CA3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ind w:left="25" w:firstLine="0"/>
              <w:rPr>
                <w:rFonts w:cs="B Zar"/>
                <w:sz w:val="24"/>
                <w:szCs w:val="24"/>
              </w:rPr>
            </w:pPr>
            <w:r>
              <w:rPr>
                <w:rFonts w:cs="B Zar"/>
                <w:sz w:val="24"/>
                <w:szCs w:val="24"/>
              </w:rPr>
              <w:t>Power point slide show</w:t>
            </w: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00A6D04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شناختی (دانش،فهمیدن)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66FAAD78" w14:textId="64B853F8" w:rsidR="005E5CA3" w:rsidRDefault="00731A7C" w:rsidP="00B25FE8">
            <w:pPr>
              <w:bidi/>
              <w:spacing w:line="240" w:lineRule="auto"/>
              <w:rPr>
                <w:rFonts w:ascii="Arial,Bold" w:cs="B Zar"/>
                <w:sz w:val="24"/>
                <w:szCs w:val="24"/>
                <w:rtl/>
                <w:lang w:bidi="fa-IR"/>
              </w:rPr>
            </w:pPr>
            <w:r>
              <w:rPr>
                <w:rFonts w:ascii="Arial,Bold" w:cs="B Zar" w:hint="cs"/>
                <w:sz w:val="24"/>
                <w:szCs w:val="24"/>
                <w:rtl/>
                <w:lang w:bidi="fa-IR"/>
              </w:rPr>
              <w:t>فیزیک حیاتی را تعریف کند</w:t>
            </w:r>
          </w:p>
          <w:p w14:paraId="0E7A2E3C" w14:textId="703B2D02" w:rsidR="00731A7C" w:rsidRDefault="00731A7C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انواع شاخه های فیزیک حیاتی را توضیح دهد</w:t>
            </w:r>
          </w:p>
          <w:p w14:paraId="0B84A6F4" w14:textId="5C5EBECB" w:rsidR="005E5CA3" w:rsidRPr="00376BC4" w:rsidRDefault="00731A7C" w:rsidP="00BC7B97">
            <w:pPr>
              <w:bidi/>
              <w:spacing w:line="240" w:lineRule="auto"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مثال های استفاده از فیزیک در بدن انسان را شرح دهد</w:t>
            </w:r>
          </w:p>
        </w:tc>
        <w:tc>
          <w:tcPr>
            <w:tcW w:w="3500" w:type="dxa"/>
            <w:tcBorders>
              <w:left w:val="single" w:sz="4" w:space="0" w:color="auto"/>
            </w:tcBorders>
          </w:tcPr>
          <w:p w14:paraId="7B058D65" w14:textId="02EB5828" w:rsidR="005E5CA3" w:rsidRPr="00376BC4" w:rsidRDefault="00731A7C" w:rsidP="00BF08A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تعریف فیزیک حیاتی</w:t>
            </w:r>
          </w:p>
        </w:tc>
        <w:tc>
          <w:tcPr>
            <w:tcW w:w="764" w:type="dxa"/>
          </w:tcPr>
          <w:p w14:paraId="1F0E42B8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5E5CA3" w:rsidRPr="00376BC4" w14:paraId="2EC7C43B" w14:textId="77777777" w:rsidTr="00BC7B97">
        <w:trPr>
          <w:trHeight w:val="2173"/>
        </w:trPr>
        <w:tc>
          <w:tcPr>
            <w:tcW w:w="2122" w:type="dxa"/>
            <w:vMerge/>
          </w:tcPr>
          <w:p w14:paraId="1E65A949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3D1C14D6" w14:textId="77777777" w:rsidR="005E5CA3" w:rsidRPr="00666067" w:rsidRDefault="005E5CA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(دانش،فهمیدن)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45EB76ED" w14:textId="02FDFC47" w:rsidR="005E5CA3" w:rsidRDefault="00731A7C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کمیت های اندازه گیری را نام ببرد</w:t>
            </w:r>
          </w:p>
          <w:p w14:paraId="64C3DCAC" w14:textId="771AB588" w:rsidR="00731A7C" w:rsidRDefault="00731A7C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کاربردهای واحد اندازه گیری </w:t>
            </w:r>
            <w:r>
              <w:rPr>
                <w:rFonts w:cs="B Zar"/>
                <w:sz w:val="24"/>
                <w:szCs w:val="24"/>
                <w:lang w:bidi="fa-IR"/>
              </w:rPr>
              <w:t xml:space="preserve">SI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را بفهمد</w:t>
            </w:r>
          </w:p>
          <w:p w14:paraId="753E2F0C" w14:textId="77B3BF93" w:rsidR="005E5CA3" w:rsidRPr="008D173D" w:rsidRDefault="00DC7129" w:rsidP="00BC7B97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تبدیل واحدها را انجام دهد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D9FCE1A" w14:textId="30B64EBB" w:rsidR="005E5CA3" w:rsidRPr="00666067" w:rsidRDefault="00731A7C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مفاهیم اندازه گیری</w:t>
            </w:r>
          </w:p>
        </w:tc>
        <w:tc>
          <w:tcPr>
            <w:tcW w:w="764" w:type="dxa"/>
          </w:tcPr>
          <w:p w14:paraId="26B2A745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5E5CA3" w:rsidRPr="00376BC4" w14:paraId="77963928" w14:textId="77777777" w:rsidTr="00BF08A6">
        <w:tc>
          <w:tcPr>
            <w:tcW w:w="2122" w:type="dxa"/>
            <w:vMerge/>
          </w:tcPr>
          <w:p w14:paraId="40BFCDD2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1947C895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(دانش،فهمیدن)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3D6F5680" w14:textId="6744B411" w:rsidR="005E5CA3" w:rsidRDefault="00DC7129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باعملیات جبری ریاضی آشنا باشد</w:t>
            </w:r>
          </w:p>
          <w:p w14:paraId="51BCD494" w14:textId="6851EE20" w:rsidR="00DC7129" w:rsidRDefault="00DC7129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انواع کمیت های برداری ونرده ای را بشناسد</w:t>
            </w:r>
          </w:p>
          <w:p w14:paraId="7356546C" w14:textId="5DF849FC" w:rsidR="005E5CA3" w:rsidRPr="00376BC4" w:rsidRDefault="00DC7129" w:rsidP="00BC7B97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عملیات جبری برروی بردارها انجام ده</w:t>
            </w:r>
            <w:r w:rsidR="00BC7B97">
              <w:rPr>
                <w:rFonts w:cs="B Zar" w:hint="cs"/>
                <w:sz w:val="24"/>
                <w:szCs w:val="24"/>
                <w:rtl/>
                <w:lang w:bidi="fa-IR"/>
              </w:rPr>
              <w:t>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51F1B0F7" w14:textId="5BCED255" w:rsidR="005E5CA3" w:rsidRPr="00376BC4" w:rsidRDefault="00DC7129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ریاضیات اندازه گیری</w:t>
            </w:r>
          </w:p>
        </w:tc>
        <w:tc>
          <w:tcPr>
            <w:tcW w:w="764" w:type="dxa"/>
          </w:tcPr>
          <w:p w14:paraId="401EC5C7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5E5CA3" w:rsidRPr="00376BC4" w14:paraId="4748252D" w14:textId="77777777" w:rsidTr="00BF08A6">
        <w:tc>
          <w:tcPr>
            <w:tcW w:w="2122" w:type="dxa"/>
            <w:vMerge/>
          </w:tcPr>
          <w:p w14:paraId="591BB9E0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17B6BA71" w14:textId="64998665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(دانش</w:t>
            </w:r>
            <w:r w:rsidR="00DC712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وفهمیدن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1D4CBFFF" w14:textId="77777777" w:rsidR="005E5CA3" w:rsidRDefault="00DC7129" w:rsidP="00B25FE8">
            <w:pPr>
              <w:bidi/>
              <w:spacing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انواع نیروها را نام ببرد</w:t>
            </w:r>
          </w:p>
          <w:p w14:paraId="1FF0982E" w14:textId="77777777" w:rsidR="00DC7129" w:rsidRDefault="00DC7129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بردار برایند نیروهاآشنا بوده وبرایند آنها را محاسبه کند</w:t>
            </w:r>
          </w:p>
          <w:p w14:paraId="28CEB8CB" w14:textId="10D9E1F8" w:rsidR="00DC7129" w:rsidRPr="00376BC4" w:rsidRDefault="00DC7129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نقش نیروها در بدن را بفهمد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1D93FBA5" w14:textId="34ECF5D1" w:rsidR="005E5CA3" w:rsidRPr="00376BC4" w:rsidRDefault="00DC7129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عوامل مکانیکی بدن انسان</w:t>
            </w:r>
          </w:p>
        </w:tc>
        <w:tc>
          <w:tcPr>
            <w:tcW w:w="764" w:type="dxa"/>
          </w:tcPr>
          <w:p w14:paraId="5129AFBF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5E5CA3" w:rsidRPr="00376BC4" w14:paraId="0721A7C0" w14:textId="77777777" w:rsidTr="00BF08A6">
        <w:tc>
          <w:tcPr>
            <w:tcW w:w="2122" w:type="dxa"/>
            <w:vMerge/>
          </w:tcPr>
          <w:p w14:paraId="35C713AD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314AB601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(دانش، 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01EAC991" w14:textId="77777777" w:rsidR="005E5CA3" w:rsidRDefault="000009AA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نیروهای مکانیکی رابشناسد</w:t>
            </w:r>
          </w:p>
          <w:p w14:paraId="758291E1" w14:textId="77777777" w:rsidR="000009AA" w:rsidRDefault="000009AA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قوانین نیوتن در بدن را درک کند</w:t>
            </w:r>
          </w:p>
          <w:p w14:paraId="7A7AE68B" w14:textId="46F12B57" w:rsidR="000009AA" w:rsidRPr="00376BC4" w:rsidRDefault="000009AA" w:rsidP="00B25FE8">
            <w:pPr>
              <w:bidi/>
              <w:spacing w:line="240" w:lineRule="auto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مسایل مربوط به قوانین نیوتن را حل کند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57EB4D58" w14:textId="6D80372F" w:rsidR="005E5CA3" w:rsidRPr="00376BC4" w:rsidRDefault="000009AA" w:rsidP="00BF08A6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نیروهای مکانیکی دربدن</w:t>
            </w:r>
          </w:p>
        </w:tc>
        <w:tc>
          <w:tcPr>
            <w:tcW w:w="764" w:type="dxa"/>
          </w:tcPr>
          <w:p w14:paraId="79031AA2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5E5CA3" w:rsidRPr="00376BC4" w14:paraId="3C1F3EE0" w14:textId="77777777" w:rsidTr="00BF08A6">
        <w:trPr>
          <w:trHeight w:val="736"/>
        </w:trPr>
        <w:tc>
          <w:tcPr>
            <w:tcW w:w="2122" w:type="dxa"/>
            <w:vMerge/>
          </w:tcPr>
          <w:p w14:paraId="312D1DA2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2AD6A220" w14:textId="77777777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</w:rPr>
              <w:t>(دانش، 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010616F1" w14:textId="3002EA7B" w:rsidR="005E5CA3" w:rsidRDefault="000009AA" w:rsidP="00B25FE8">
            <w:pPr>
              <w:bidi/>
              <w:spacing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غشا را تعریف کند</w:t>
            </w:r>
          </w:p>
          <w:p w14:paraId="7AEA42A7" w14:textId="5C0CF4A2" w:rsidR="000009AA" w:rsidRDefault="000009AA" w:rsidP="00B25FE8">
            <w:pPr>
              <w:bidi/>
              <w:spacing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t>بخش های مختلف وساختار غشا را بشناسد</w:t>
            </w:r>
          </w:p>
          <w:p w14:paraId="6DE1133A" w14:textId="193B28D5" w:rsidR="005E5CA3" w:rsidRPr="00BC7B97" w:rsidRDefault="000009AA" w:rsidP="00BC7B97">
            <w:pPr>
              <w:bidi/>
              <w:spacing w:line="240" w:lineRule="auto"/>
              <w:rPr>
                <w:rFonts w:cs="B Zar"/>
                <w:sz w:val="26"/>
                <w:szCs w:val="26"/>
                <w:rtl/>
                <w:lang w:bidi="fa-IR"/>
              </w:rPr>
            </w:pPr>
            <w:r>
              <w:rPr>
                <w:rFonts w:cs="B Zar" w:hint="cs"/>
                <w:sz w:val="26"/>
                <w:szCs w:val="26"/>
                <w:rtl/>
                <w:lang w:bidi="fa-IR"/>
              </w:rPr>
              <w:lastRenderedPageBreak/>
              <w:t>اجزای درون سلولی را توضیح دهد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EAB8696" w14:textId="4561BD58" w:rsidR="005E5CA3" w:rsidRDefault="000009AA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تعریف غشا</w:t>
            </w:r>
          </w:p>
          <w:p w14:paraId="455725B3" w14:textId="77777777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3B4E0B96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5E5CA3" w:rsidRPr="00376BC4" w14:paraId="6844A58D" w14:textId="77777777" w:rsidTr="00BF08A6">
        <w:trPr>
          <w:trHeight w:val="452"/>
        </w:trPr>
        <w:tc>
          <w:tcPr>
            <w:tcW w:w="2122" w:type="dxa"/>
            <w:vMerge/>
          </w:tcPr>
          <w:p w14:paraId="15BBF8DC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746CF76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(دانش، قهمیدن)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636F7134" w14:textId="77777777" w:rsidR="005E5CA3" w:rsidRDefault="00FE2FF3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ساختمان غشا سلول وخواص بیوفیزیکی آن را بشناسد</w:t>
            </w:r>
          </w:p>
          <w:p w14:paraId="58FB30DB" w14:textId="77777777" w:rsidR="00FE2FF3" w:rsidRDefault="00FE2FF3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روش های انتقال مواد از غشا را بیان کند</w:t>
            </w:r>
          </w:p>
          <w:p w14:paraId="7489D612" w14:textId="27ACF6B6" w:rsidR="00FE2FF3" w:rsidRPr="00376BC4" w:rsidRDefault="00FE2FF3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تاثیر عوامل فیزیکی برسرعت انتشار را درک کند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6E66F64" w14:textId="2C779F37" w:rsidR="005E5CA3" w:rsidRDefault="00FE2FF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انتقال در غشا</w:t>
            </w:r>
          </w:p>
          <w:p w14:paraId="314C3D19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764" w:type="dxa"/>
          </w:tcPr>
          <w:p w14:paraId="54D0C5E4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5E5CA3" w:rsidRPr="00376BC4" w14:paraId="0726B6B2" w14:textId="77777777" w:rsidTr="00BF08A6">
        <w:trPr>
          <w:trHeight w:val="452"/>
        </w:trPr>
        <w:tc>
          <w:tcPr>
            <w:tcW w:w="2122" w:type="dxa"/>
            <w:vMerge/>
          </w:tcPr>
          <w:p w14:paraId="2C8FF761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2A11FFF5" w14:textId="77777777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0F952AEE" w14:textId="77777777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89CA687" w14:textId="77777777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آزمون میان ترم</w:t>
            </w:r>
          </w:p>
        </w:tc>
        <w:tc>
          <w:tcPr>
            <w:tcW w:w="764" w:type="dxa"/>
          </w:tcPr>
          <w:p w14:paraId="5CAD807A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</w:tr>
      <w:tr w:rsidR="005E5CA3" w:rsidRPr="00376BC4" w14:paraId="393E8FCC" w14:textId="77777777" w:rsidTr="00BF08A6">
        <w:tc>
          <w:tcPr>
            <w:tcW w:w="2122" w:type="dxa"/>
            <w:vMerge/>
          </w:tcPr>
          <w:p w14:paraId="733B6D21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49D67A1B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</w:rPr>
              <w:t>(دانش، 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4BE69425" w14:textId="651E605C" w:rsidR="005E5CA3" w:rsidRDefault="00FE2FF3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غشا نیمه تراوا وپدیده اسمز را توضیح دهد</w:t>
            </w:r>
          </w:p>
          <w:p w14:paraId="67CE3737" w14:textId="0D9A3685" w:rsidR="005E5CA3" w:rsidRPr="00376BC4" w:rsidRDefault="00FE2FF3" w:rsidP="00BC7B97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نقش پدیده های اسمزی در بیولوژی رادرک کند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D2928C5" w14:textId="494D1740" w:rsidR="005E5CA3" w:rsidRPr="00376BC4" w:rsidRDefault="00FE2FF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پدیده اسمز</w:t>
            </w:r>
          </w:p>
        </w:tc>
        <w:tc>
          <w:tcPr>
            <w:tcW w:w="764" w:type="dxa"/>
          </w:tcPr>
          <w:p w14:paraId="5F0E0E11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5E5CA3" w:rsidRPr="00376BC4" w14:paraId="711A2022" w14:textId="77777777" w:rsidTr="00BF08A6">
        <w:tc>
          <w:tcPr>
            <w:tcW w:w="2122" w:type="dxa"/>
            <w:vMerge/>
          </w:tcPr>
          <w:p w14:paraId="301F54FC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3D0C1326" w14:textId="77777777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</w:rPr>
              <w:t>(دانش)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5DAB6E31" w14:textId="77777777" w:rsidR="005E5CA3" w:rsidRDefault="00C90F4A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 مفهوم فشار درجامدات وسیالات آشنا باشد</w:t>
            </w:r>
          </w:p>
          <w:p w14:paraId="65D81066" w14:textId="77777777" w:rsidR="00C90F4A" w:rsidRDefault="00C90F4A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انواع فشار درجامدات ومایعات راتوضیح دهد</w:t>
            </w:r>
          </w:p>
          <w:p w14:paraId="5E370AE9" w14:textId="77777777" w:rsidR="00C90F4A" w:rsidRDefault="00C90F4A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فشار در بدن را درک کند</w:t>
            </w:r>
          </w:p>
          <w:p w14:paraId="132A8D6A" w14:textId="0E4F6304" w:rsidR="00C90F4A" w:rsidRPr="00C90F4A" w:rsidRDefault="00C90F4A" w:rsidP="00B25FE8">
            <w:pPr>
              <w:bidi/>
              <w:spacing w:line="240" w:lineRule="auto"/>
              <w:rPr>
                <w:rFonts w:cs="Arial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 قوانین گازها آشنا باشد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27FE96E" w14:textId="61B022FD" w:rsidR="005E5CA3" w:rsidRDefault="00C90F4A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فیزیک فشار درجامدات وسیالات</w:t>
            </w:r>
            <w:r w:rsidR="005E5CA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4" w:type="dxa"/>
          </w:tcPr>
          <w:p w14:paraId="602B1D91" w14:textId="77777777" w:rsidR="005E5CA3" w:rsidRDefault="005E5CA3" w:rsidP="00BF08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5E5CA3" w:rsidRPr="00376BC4" w14:paraId="270ADF85" w14:textId="77777777" w:rsidTr="00BF08A6">
        <w:tc>
          <w:tcPr>
            <w:tcW w:w="2122" w:type="dxa"/>
            <w:vMerge/>
          </w:tcPr>
          <w:p w14:paraId="124FBE1A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183CA7C4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(دانش، 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65C1C5DF" w14:textId="77777777" w:rsidR="005E5CA3" w:rsidRDefault="00142466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انواع فعالیت های متابولیکی ر اشرح دهد</w:t>
            </w:r>
          </w:p>
          <w:p w14:paraId="2BBCC628" w14:textId="77777777" w:rsidR="00142466" w:rsidRDefault="00142466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کاربرد انواع سلولها در بدن از منظر متابولیک را توضیح دهد</w:t>
            </w:r>
          </w:p>
          <w:p w14:paraId="3D35AE23" w14:textId="60823A44" w:rsidR="00142466" w:rsidRPr="00376BC4" w:rsidRDefault="00142466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فعا</w:t>
            </w:r>
            <w:r w:rsidR="00FA2A34">
              <w:rPr>
                <w:rFonts w:cs="B Zar" w:hint="cs"/>
                <w:sz w:val="24"/>
                <w:szCs w:val="24"/>
                <w:rtl/>
                <w:lang w:bidi="fa-IR"/>
              </w:rPr>
              <w:t>ل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یت کاتالیزگرها را شرح دهد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4F6646E9" w14:textId="68C54CCA" w:rsidR="005E5CA3" w:rsidRPr="00376BC4" w:rsidRDefault="00142466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فعالیت های متابولیکی</w:t>
            </w:r>
          </w:p>
        </w:tc>
        <w:tc>
          <w:tcPr>
            <w:tcW w:w="764" w:type="dxa"/>
          </w:tcPr>
          <w:p w14:paraId="21BB3C74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</w:tr>
      <w:tr w:rsidR="005E5CA3" w:rsidRPr="00376BC4" w14:paraId="7C046C7F" w14:textId="77777777" w:rsidTr="00BF08A6">
        <w:tc>
          <w:tcPr>
            <w:tcW w:w="2122" w:type="dxa"/>
            <w:vMerge/>
          </w:tcPr>
          <w:p w14:paraId="672DBFB0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11FC2FD" w14:textId="77777777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(دانش)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23A2FE65" w14:textId="77777777" w:rsidR="005E5CA3" w:rsidRPr="00B25FE8" w:rsidRDefault="00FA2A34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25FE8">
              <w:rPr>
                <w:rFonts w:cs="B Zar" w:hint="cs"/>
                <w:sz w:val="24"/>
                <w:szCs w:val="24"/>
                <w:rtl/>
                <w:lang w:bidi="fa-IR"/>
              </w:rPr>
              <w:t>بار الکتریکی وتیرو الکتریکی را بشناسد</w:t>
            </w:r>
          </w:p>
          <w:p w14:paraId="23362B48" w14:textId="77777777" w:rsidR="00FA2A34" w:rsidRPr="00B25FE8" w:rsidRDefault="00FA2A34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25FE8">
              <w:rPr>
                <w:rFonts w:cs="B Zar" w:hint="cs"/>
                <w:sz w:val="24"/>
                <w:szCs w:val="24"/>
                <w:rtl/>
                <w:lang w:bidi="fa-IR"/>
              </w:rPr>
              <w:t>با انواع پتانس</w:t>
            </w:r>
            <w:r w:rsidR="008B7165" w:rsidRPr="00B25FE8">
              <w:rPr>
                <w:rFonts w:cs="B Zar" w:hint="cs"/>
                <w:sz w:val="24"/>
                <w:szCs w:val="24"/>
                <w:rtl/>
                <w:lang w:bidi="fa-IR"/>
              </w:rPr>
              <w:t>ی</w:t>
            </w:r>
            <w:r w:rsidRPr="00B25FE8">
              <w:rPr>
                <w:rFonts w:cs="B Zar" w:hint="cs"/>
                <w:sz w:val="24"/>
                <w:szCs w:val="24"/>
                <w:rtl/>
                <w:lang w:bidi="fa-IR"/>
              </w:rPr>
              <w:t>ل سلول آشنا باشد</w:t>
            </w:r>
          </w:p>
          <w:p w14:paraId="1A884E03" w14:textId="220DDA20" w:rsidR="008B7165" w:rsidRPr="00B25FE8" w:rsidRDefault="008B7165" w:rsidP="00B25FE8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B25FE8">
              <w:rPr>
                <w:rFonts w:cs="B Zar" w:hint="cs"/>
                <w:sz w:val="24"/>
                <w:szCs w:val="24"/>
                <w:rtl/>
                <w:lang w:bidi="fa-IR"/>
              </w:rPr>
              <w:t>خازن ها ومقاومت را بشناسد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7A25845B" w14:textId="57ED5DED" w:rsidR="005E5CA3" w:rsidRPr="00B25FE8" w:rsidRDefault="00FA2A34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B25FE8">
              <w:rPr>
                <w:rFonts w:cs="B Zar" w:hint="cs"/>
                <w:sz w:val="24"/>
                <w:szCs w:val="24"/>
                <w:rtl/>
                <w:lang w:bidi="fa-IR"/>
              </w:rPr>
              <w:t>عوامل ونیروهای الکتریکی</w:t>
            </w:r>
          </w:p>
        </w:tc>
        <w:tc>
          <w:tcPr>
            <w:tcW w:w="764" w:type="dxa"/>
          </w:tcPr>
          <w:p w14:paraId="0C538AE7" w14:textId="77777777" w:rsidR="005E5CA3" w:rsidRDefault="005E5CA3" w:rsidP="00BF08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</w:tr>
      <w:tr w:rsidR="005E5CA3" w:rsidRPr="00376BC4" w14:paraId="632CD0FB" w14:textId="77777777" w:rsidTr="00BF08A6">
        <w:tc>
          <w:tcPr>
            <w:tcW w:w="2122" w:type="dxa"/>
            <w:vMerge/>
          </w:tcPr>
          <w:p w14:paraId="50C34743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6E91AA62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(دانشی، فهمیدن، تحلیلی)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588476C1" w14:textId="77777777" w:rsidR="005E5CA3" w:rsidRDefault="00147FE7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ارتباط بین پتانسیل غشا وانتقال یونها رادرک کند</w:t>
            </w:r>
          </w:p>
          <w:p w14:paraId="76C8BFFE" w14:textId="77777777" w:rsidR="00147FE7" w:rsidRDefault="00147FE7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مفاهیم پتانسیل استراحت وپتانسیل نرنست را شرح دهد</w:t>
            </w:r>
          </w:p>
          <w:p w14:paraId="3C439524" w14:textId="2ABCAC57" w:rsidR="00147FE7" w:rsidRPr="00376BC4" w:rsidRDefault="00147FE7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مراحل مختلف پتانسیل عمل سلول را توضیح دهد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07BD4A44" w14:textId="519C4273" w:rsidR="005E5CA3" w:rsidRPr="00376BC4" w:rsidRDefault="00B25FE8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کاربرد بیوالکتریسیته در بدن</w:t>
            </w:r>
          </w:p>
        </w:tc>
        <w:tc>
          <w:tcPr>
            <w:tcW w:w="764" w:type="dxa"/>
          </w:tcPr>
          <w:p w14:paraId="03D6D16C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</w:tr>
      <w:tr w:rsidR="005E5CA3" w:rsidRPr="00376BC4" w14:paraId="4DC3BCE6" w14:textId="77777777" w:rsidTr="00BF08A6">
        <w:tc>
          <w:tcPr>
            <w:tcW w:w="2122" w:type="dxa"/>
            <w:vMerge/>
          </w:tcPr>
          <w:p w14:paraId="495A2897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22D408EA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(دانش، فهمیدن،تحلیلی)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601DCF93" w14:textId="77777777" w:rsidR="005E5CA3" w:rsidRDefault="00EC253C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بیوفیزیک عصب آشنا باشد</w:t>
            </w:r>
          </w:p>
          <w:p w14:paraId="61885F61" w14:textId="77777777" w:rsidR="00EC253C" w:rsidRDefault="00EC253C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پتانسیل ها الکتریکی اعصاب را بشناسد</w:t>
            </w:r>
          </w:p>
          <w:p w14:paraId="71EA698E" w14:textId="143C9BF0" w:rsidR="00EC253C" w:rsidRPr="00376BC4" w:rsidRDefault="00EC253C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lastRenderedPageBreak/>
              <w:t>انواع دستگاه های بیومدیکال را بشناسد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48E059E8" w14:textId="0FCBDD48" w:rsidR="005E5CA3" w:rsidRPr="00376BC4" w:rsidRDefault="00EC253C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lastRenderedPageBreak/>
              <w:t>بیوفیزیک اعصاب</w:t>
            </w:r>
            <w:r w:rsidR="005E5CA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4" w:type="dxa"/>
          </w:tcPr>
          <w:p w14:paraId="61E5F3B8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</w:tr>
      <w:tr w:rsidR="005E5CA3" w:rsidRPr="00376BC4" w14:paraId="0E79014E" w14:textId="77777777" w:rsidTr="00BF08A6">
        <w:tc>
          <w:tcPr>
            <w:tcW w:w="2122" w:type="dxa"/>
            <w:vMerge/>
          </w:tcPr>
          <w:p w14:paraId="6932A256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568AB4D4" w14:textId="3EDEE856" w:rsidR="005E5CA3" w:rsidRDefault="005E5CA3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</w:rPr>
              <w:t>(دانش، 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5B635917" w14:textId="77777777" w:rsidR="005E5CA3" w:rsidRDefault="00EC253C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 انواع پرتوها واندرکنش های پرتوها با ماده آشنا باشد</w:t>
            </w:r>
          </w:p>
          <w:p w14:paraId="3F0CE3F5" w14:textId="73DB0147" w:rsidR="00EC253C" w:rsidRDefault="00EC253C" w:rsidP="00EC253C">
            <w:pPr>
              <w:bidi/>
              <w:spacing w:line="240" w:lineRule="auto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اثرات پرتوها را بشناسد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6C91F782" w14:textId="1F3D71AD" w:rsidR="005E5CA3" w:rsidRDefault="00EC253C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پرتوها</w:t>
            </w:r>
          </w:p>
        </w:tc>
        <w:tc>
          <w:tcPr>
            <w:tcW w:w="764" w:type="dxa"/>
          </w:tcPr>
          <w:p w14:paraId="36D11756" w14:textId="77777777" w:rsidR="005E5CA3" w:rsidRDefault="005E5CA3" w:rsidP="00BF08A6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5E5CA3" w:rsidRPr="00376BC4" w14:paraId="30839EF7" w14:textId="77777777" w:rsidTr="00BC7B97">
        <w:trPr>
          <w:trHeight w:val="1879"/>
        </w:trPr>
        <w:tc>
          <w:tcPr>
            <w:tcW w:w="2122" w:type="dxa"/>
            <w:vMerge/>
          </w:tcPr>
          <w:p w14:paraId="5333D69D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6BD379B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>(دانش، 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5001AAAB" w14:textId="798619EE" w:rsidR="005E5CA3" w:rsidRDefault="00EC253C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انواع اثرات پرتوهای یونیزان را بشناسد</w:t>
            </w:r>
          </w:p>
          <w:p w14:paraId="289DBF5E" w14:textId="49B4132D" w:rsidR="00CF7C7F" w:rsidRDefault="00CF7C7F" w:rsidP="00CF7C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مثال های اثرات را توضیح دهد</w:t>
            </w:r>
          </w:p>
          <w:p w14:paraId="1C509046" w14:textId="496DDAE7" w:rsidR="00CF7C7F" w:rsidRDefault="00CF7C7F" w:rsidP="00CF7C7F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با دزیمتری پرتوها واصول اولیه حفاظت آشنا باشد</w:t>
            </w:r>
          </w:p>
          <w:p w14:paraId="6AFD38E3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  <w:lang w:bidi="fa-IR"/>
              </w:rPr>
            </w:pP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0F7C4358" w14:textId="509323D0" w:rsidR="005E5CA3" w:rsidRPr="00376BC4" w:rsidRDefault="00EC253C" w:rsidP="00BF08A6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رادیوبیولوژی</w:t>
            </w:r>
            <w:r w:rsidR="005E5CA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4" w:type="dxa"/>
          </w:tcPr>
          <w:p w14:paraId="2D304995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</w:tr>
      <w:tr w:rsidR="005E5CA3" w:rsidRPr="00376BC4" w14:paraId="639F0947" w14:textId="77777777" w:rsidTr="00BF08A6">
        <w:tc>
          <w:tcPr>
            <w:tcW w:w="2122" w:type="dxa"/>
            <w:vMerge/>
          </w:tcPr>
          <w:p w14:paraId="4476284C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1394" w:type="dxa"/>
            <w:tcBorders>
              <w:right w:val="single" w:sz="4" w:space="0" w:color="auto"/>
            </w:tcBorders>
          </w:tcPr>
          <w:p w14:paraId="03F4B8CA" w14:textId="77777777" w:rsidR="005E5CA3" w:rsidRPr="00376BC4" w:rsidRDefault="005E5CA3" w:rsidP="00BF08A6">
            <w:pPr>
              <w:bidi/>
              <w:rPr>
                <w:rFonts w:cs="B Zar"/>
                <w:sz w:val="24"/>
                <w:szCs w:val="24"/>
              </w:rPr>
            </w:pPr>
            <w:r w:rsidRPr="006E44BE">
              <w:rPr>
                <w:rFonts w:cs="B Zar" w:hint="cs"/>
                <w:sz w:val="24"/>
                <w:szCs w:val="24"/>
                <w:rtl/>
                <w:lang w:bidi="fa-IR"/>
              </w:rPr>
              <w:t>شناختی</w:t>
            </w:r>
            <w:r>
              <w:rPr>
                <w:rFonts w:cs="B Zar" w:hint="cs"/>
                <w:sz w:val="24"/>
                <w:szCs w:val="24"/>
                <w:rtl/>
              </w:rPr>
              <w:t>(دانش، فهمیدن)</w:t>
            </w:r>
          </w:p>
        </w:tc>
        <w:tc>
          <w:tcPr>
            <w:tcW w:w="3850" w:type="dxa"/>
            <w:tcBorders>
              <w:right w:val="single" w:sz="4" w:space="0" w:color="auto"/>
            </w:tcBorders>
          </w:tcPr>
          <w:p w14:paraId="4AB6FD7C" w14:textId="77777777" w:rsidR="005E5CA3" w:rsidRDefault="000C25DD" w:rsidP="00BF08A6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 مفاهیم فیزی نور آشنا شود</w:t>
            </w:r>
          </w:p>
          <w:p w14:paraId="58222721" w14:textId="77777777" w:rsidR="000C25DD" w:rsidRDefault="000C25DD" w:rsidP="000C25DD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قوانین نوری وابزارهای نورسنجی را بشناسد</w:t>
            </w:r>
          </w:p>
          <w:p w14:paraId="6A1A93A4" w14:textId="3316C866" w:rsidR="000C25DD" w:rsidRPr="00376BC4" w:rsidRDefault="000C25DD" w:rsidP="000C25DD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بافیزیک چشم وساختار آن آشنا باشد</w:t>
            </w:r>
          </w:p>
        </w:tc>
        <w:tc>
          <w:tcPr>
            <w:tcW w:w="3500" w:type="dxa"/>
            <w:tcBorders>
              <w:right w:val="single" w:sz="4" w:space="0" w:color="auto"/>
            </w:tcBorders>
          </w:tcPr>
          <w:p w14:paraId="189EFC95" w14:textId="7604742D" w:rsidR="005E5CA3" w:rsidRPr="00376BC4" w:rsidRDefault="000C25DD" w:rsidP="00BF08A6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فیزیک نور</w:t>
            </w:r>
            <w:r w:rsidR="005E5CA3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64" w:type="dxa"/>
          </w:tcPr>
          <w:p w14:paraId="264C993A" w14:textId="77777777" w:rsidR="005E5CA3" w:rsidRPr="00376BC4" w:rsidRDefault="005E5CA3" w:rsidP="00BF08A6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</w:t>
            </w:r>
            <w:r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</w:tbl>
    <w:p w14:paraId="6733E65F" w14:textId="77777777" w:rsidR="005E5CA3" w:rsidRDefault="005E5CA3" w:rsidP="005E5CA3">
      <w:pPr>
        <w:pStyle w:val="ListParagraph"/>
        <w:bidi/>
        <w:ind w:left="-360" w:right="-990"/>
        <w:jc w:val="both"/>
        <w:rPr>
          <w:rFonts w:cs="B Zar"/>
          <w:sz w:val="26"/>
          <w:szCs w:val="26"/>
          <w:rtl/>
          <w:lang w:bidi="fa-IR"/>
        </w:rPr>
      </w:pPr>
    </w:p>
    <w:p w14:paraId="6E3B45EA" w14:textId="77777777" w:rsidR="005E5CA3" w:rsidRDefault="005E5CA3" w:rsidP="005E5CA3">
      <w:pPr>
        <w:bidi/>
        <w:rPr>
          <w:rFonts w:cs="B Zar"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B8A3D4" wp14:editId="5671DE9F">
                <wp:simplePos x="0" y="0"/>
                <wp:positionH relativeFrom="column">
                  <wp:posOffset>2867025</wp:posOffset>
                </wp:positionH>
                <wp:positionV relativeFrom="paragraph">
                  <wp:posOffset>112395</wp:posOffset>
                </wp:positionV>
                <wp:extent cx="3846195" cy="2333625"/>
                <wp:effectExtent l="0" t="0" r="20955" b="2857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23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840AC" w14:textId="77777777" w:rsidR="005E5CA3" w:rsidRPr="00F714A9" w:rsidRDefault="005E5CA3" w:rsidP="005E5CA3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وظایف و فعالیت های دانشجویان: </w:t>
                            </w:r>
                          </w:p>
                          <w:p w14:paraId="2A75E3D9" w14:textId="77777777" w:rsidR="005E5CA3" w:rsidRPr="00F714A9" w:rsidRDefault="005E5CA3" w:rsidP="005E5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حضور مرتب و منظم در کلاس درس</w:t>
                            </w:r>
                          </w:p>
                          <w:p w14:paraId="07B2BBC0" w14:textId="77777777" w:rsidR="005E5CA3" w:rsidRPr="00F714A9" w:rsidRDefault="005E5CA3" w:rsidP="005E5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شرکت فعال در بحث های کلاسی مرتبط با موضوع درس</w:t>
                            </w:r>
                          </w:p>
                          <w:p w14:paraId="6ED965E7" w14:textId="77777777" w:rsidR="005E5CA3" w:rsidRPr="00F714A9" w:rsidRDefault="005E5CA3" w:rsidP="005E5CA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ارائه ی پاسخ کتبی برای پرسش های طرح شده در پایان هر جلسه</w:t>
                            </w:r>
                          </w:p>
                          <w:p w14:paraId="25272EC1" w14:textId="77777777" w:rsidR="005E5CA3" w:rsidRDefault="005E5CA3" w:rsidP="005E5CA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8A3D4" id="Text Box 6" o:spid="_x0000_s1027" type="#_x0000_t202" style="position:absolute;left:0;text-align:left;margin-left:225.75pt;margin-top:8.85pt;width:302.85pt;height:18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">
                <v:textbox>
                  <w:txbxContent>
                    <w:p w14:paraId="511840AC" w14:textId="77777777" w:rsidR="005E5CA3" w:rsidRPr="00F714A9" w:rsidRDefault="005E5CA3" w:rsidP="005E5CA3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وظایف و فعالیت های دانشجویان: </w:t>
                      </w:r>
                    </w:p>
                    <w:p w14:paraId="2A75E3D9" w14:textId="77777777" w:rsidR="005E5CA3" w:rsidRPr="00F714A9" w:rsidRDefault="005E5CA3" w:rsidP="005E5C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حضور مرتب و منظم در کلاس درس</w:t>
                      </w:r>
                    </w:p>
                    <w:p w14:paraId="07B2BBC0" w14:textId="77777777" w:rsidR="005E5CA3" w:rsidRPr="00F714A9" w:rsidRDefault="005E5CA3" w:rsidP="005E5C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شرکت فعال در بحث های کلاسی مرتبط با موضوع درس</w:t>
                      </w:r>
                    </w:p>
                    <w:p w14:paraId="6ED965E7" w14:textId="77777777" w:rsidR="005E5CA3" w:rsidRPr="00F714A9" w:rsidRDefault="005E5CA3" w:rsidP="005E5CA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ارائه ی پاسخ کتبی برای پرسش های طرح شده در پایان هر جلسه</w:t>
                      </w:r>
                    </w:p>
                    <w:p w14:paraId="25272EC1" w14:textId="77777777" w:rsidR="005E5CA3" w:rsidRDefault="005E5CA3" w:rsidP="005E5CA3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65519" wp14:editId="7BAB8A07">
                <wp:simplePos x="0" y="0"/>
                <wp:positionH relativeFrom="column">
                  <wp:posOffset>-676275</wp:posOffset>
                </wp:positionH>
                <wp:positionV relativeFrom="paragraph">
                  <wp:posOffset>112395</wp:posOffset>
                </wp:positionV>
                <wp:extent cx="3429000" cy="232410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6CBE52" w14:textId="77777777" w:rsidR="005E5CA3" w:rsidRPr="00F714A9" w:rsidRDefault="005E5CA3" w:rsidP="005E5CA3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شیوه ی ارزیابی دانشجو:</w:t>
                            </w:r>
                          </w:p>
                          <w:p w14:paraId="4DCE11A7" w14:textId="77777777" w:rsidR="005E5CA3" w:rsidRPr="00F714A9" w:rsidRDefault="005E5CA3" w:rsidP="005E5C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آزمون میان ترم 30% نمره به صورت تستی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وتشریحی (تجمیعی)</w:t>
                            </w:r>
                          </w:p>
                          <w:p w14:paraId="7588008B" w14:textId="77777777" w:rsidR="005E5CA3" w:rsidRPr="00F714A9" w:rsidRDefault="005E5CA3" w:rsidP="005E5C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آزمون پایان ترم 60% نمره به صورت تستی 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وتشریحی(تجمیعی)</w:t>
                            </w:r>
                          </w:p>
                          <w:p w14:paraId="7D89BC45" w14:textId="77777777" w:rsidR="005E5CA3" w:rsidRPr="00F714A9" w:rsidRDefault="005E5CA3" w:rsidP="005E5CA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شرکت فعال در کلاس و ارائه</w:t>
                            </w: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softHyphen/>
                              <w:t>ی پاسخ کتبی 10% نمره</w:t>
                            </w:r>
                            <w:r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و کوییز وتمرین های در منزل(تکوینی)</w:t>
                            </w:r>
                          </w:p>
                          <w:p w14:paraId="280892F0" w14:textId="77777777" w:rsidR="005E5CA3" w:rsidRPr="00F714A9" w:rsidRDefault="005E5CA3" w:rsidP="005E5CA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65519" id="Text Box 5" o:spid="_x0000_s1028" type="#_x0000_t202" style="position:absolute;left:0;text-align:left;margin-left:-53.25pt;margin-top:8.85pt;width:270pt;height:1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">
                <v:textbox>
                  <w:txbxContent>
                    <w:p w14:paraId="136CBE52" w14:textId="77777777" w:rsidR="005E5CA3" w:rsidRPr="00F714A9" w:rsidRDefault="005E5CA3" w:rsidP="005E5CA3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شیوه </w:t>
                      </w: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ی ارزیابی دانشجو:</w:t>
                      </w:r>
                    </w:p>
                    <w:p w14:paraId="4DCE11A7" w14:textId="77777777" w:rsidR="005E5CA3" w:rsidRPr="00F714A9" w:rsidRDefault="005E5CA3" w:rsidP="005E5C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آزمون میان ترم 30% نمره به صورت تستی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وتشریحی (تجمیعی)</w:t>
                      </w:r>
                    </w:p>
                    <w:p w14:paraId="7588008B" w14:textId="77777777" w:rsidR="005E5CA3" w:rsidRPr="00F714A9" w:rsidRDefault="005E5CA3" w:rsidP="005E5C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آزمون پایان ترم 60% نمره به صورت تستی 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وتشریحی(تجمیعی)</w:t>
                      </w:r>
                    </w:p>
                    <w:p w14:paraId="7D89BC45" w14:textId="77777777" w:rsidR="005E5CA3" w:rsidRPr="00F714A9" w:rsidRDefault="005E5CA3" w:rsidP="005E5CA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شرکت فعال در کلاس و ارائه</w:t>
                      </w: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softHyphen/>
                        <w:t>ی پاسخ کتبی 10% نمره</w:t>
                      </w:r>
                      <w:r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و کوییز وتمرین های در منزل(تکوینی)</w:t>
                      </w:r>
                    </w:p>
                    <w:p w14:paraId="280892F0" w14:textId="77777777" w:rsidR="005E5CA3" w:rsidRPr="00F714A9" w:rsidRDefault="005E5CA3" w:rsidP="005E5CA3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F6097B" w14:textId="77777777" w:rsidR="005E5CA3" w:rsidRDefault="005E5CA3" w:rsidP="005E5CA3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63D6AE0A" w14:textId="77777777" w:rsidR="005E5CA3" w:rsidRDefault="005E5CA3" w:rsidP="005E5CA3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3DDFA74D" w14:textId="77777777" w:rsidR="005E5CA3" w:rsidRDefault="005E5CA3" w:rsidP="005E5CA3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4821FD81" w14:textId="77777777" w:rsidR="005E5CA3" w:rsidRDefault="005E5CA3" w:rsidP="005E5CA3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5B07111B" w14:textId="77777777" w:rsidR="005E5CA3" w:rsidRDefault="005E5CA3" w:rsidP="005E5CA3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14:paraId="39283172" w14:textId="77777777" w:rsidR="005E5CA3" w:rsidRDefault="005E5CA3" w:rsidP="005E5CA3">
      <w:pPr>
        <w:bidi/>
        <w:ind w:firstLine="720"/>
        <w:rPr>
          <w:rFonts w:cs="B Zar"/>
          <w:sz w:val="28"/>
          <w:szCs w:val="28"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منابع اصلی</w:t>
      </w:r>
    </w:p>
    <w:p w14:paraId="69D260BF" w14:textId="37F6B6B9" w:rsidR="00C3471A" w:rsidRPr="00BC7B97" w:rsidRDefault="00BC7B97" w:rsidP="00BC7B97">
      <w:pPr>
        <w:pStyle w:val="ListParagraph"/>
        <w:numPr>
          <w:ilvl w:val="0"/>
          <w:numId w:val="7"/>
        </w:numPr>
        <w:bidi/>
        <w:rPr>
          <w:rFonts w:cs="B Zar"/>
          <w:b/>
          <w:bCs/>
          <w:sz w:val="24"/>
          <w:szCs w:val="24"/>
          <w:lang w:bidi="fa-IR"/>
        </w:rPr>
      </w:pPr>
      <w:r w:rsidRPr="00BC7B97">
        <w:rPr>
          <w:rFonts w:cs="B Zar" w:hint="cs"/>
          <w:b/>
          <w:bCs/>
          <w:sz w:val="24"/>
          <w:szCs w:val="24"/>
          <w:rtl/>
          <w:lang w:bidi="fa-IR"/>
        </w:rPr>
        <w:t>فیزیک پزشکی - دکتر عباس تکاور -آخرین انتشار</w:t>
      </w:r>
    </w:p>
    <w:p w14:paraId="0ECCA549" w14:textId="52407443" w:rsidR="00BC7B97" w:rsidRPr="00BC7B97" w:rsidRDefault="00BC7B97" w:rsidP="00BC7B97">
      <w:pPr>
        <w:pStyle w:val="ListParagraph"/>
        <w:numPr>
          <w:ilvl w:val="0"/>
          <w:numId w:val="7"/>
        </w:numPr>
        <w:bidi/>
        <w:rPr>
          <w:rFonts w:cs="B Zar"/>
          <w:b/>
          <w:bCs/>
          <w:sz w:val="24"/>
          <w:szCs w:val="24"/>
          <w:rtl/>
          <w:lang w:bidi="fa-IR"/>
        </w:rPr>
      </w:pPr>
      <w:r w:rsidRPr="00BC7B97">
        <w:rPr>
          <w:rFonts w:cs="B Zar" w:hint="cs"/>
          <w:b/>
          <w:bCs/>
          <w:sz w:val="24"/>
          <w:szCs w:val="24"/>
          <w:rtl/>
          <w:lang w:bidi="fa-IR"/>
        </w:rPr>
        <w:t>مبانی فیزیک حیاتی -دکتر احمد شانئی -آخرین انتشار</w:t>
      </w:r>
    </w:p>
    <w:sectPr w:rsidR="00BC7B97" w:rsidRPr="00BC7B97" w:rsidSect="005301AB">
      <w:pgSz w:w="12240" w:h="15840"/>
      <w:pgMar w:top="288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6AB"/>
    <w:multiLevelType w:val="hybridMultilevel"/>
    <w:tmpl w:val="37843764"/>
    <w:lvl w:ilvl="0" w:tplc="56E85BA4">
      <w:start w:val="1"/>
      <w:numFmt w:val="decimal"/>
      <w:lvlText w:val="%1-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 w15:restartNumberingAfterBreak="0">
    <w:nsid w:val="163F309B"/>
    <w:multiLevelType w:val="hybridMultilevel"/>
    <w:tmpl w:val="F294A8A4"/>
    <w:lvl w:ilvl="0" w:tplc="E71A6624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70C5E78"/>
    <w:multiLevelType w:val="hybridMultilevel"/>
    <w:tmpl w:val="44C6E944"/>
    <w:lvl w:ilvl="0" w:tplc="A2AC1D02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CB1E94"/>
    <w:multiLevelType w:val="hybridMultilevel"/>
    <w:tmpl w:val="B6EAC954"/>
    <w:lvl w:ilvl="0" w:tplc="462EE56A">
      <w:start w:val="1"/>
      <w:numFmt w:val="decimal"/>
      <w:lvlText w:val="%1-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1A"/>
    <w:rsid w:val="000009AA"/>
    <w:rsid w:val="000C25DD"/>
    <w:rsid w:val="00142466"/>
    <w:rsid w:val="00147FE7"/>
    <w:rsid w:val="005E5CA3"/>
    <w:rsid w:val="00731A7C"/>
    <w:rsid w:val="00745E6F"/>
    <w:rsid w:val="007A3FE4"/>
    <w:rsid w:val="008B7165"/>
    <w:rsid w:val="00B25FE8"/>
    <w:rsid w:val="00BC7B97"/>
    <w:rsid w:val="00C3471A"/>
    <w:rsid w:val="00C90F4A"/>
    <w:rsid w:val="00CF7C7F"/>
    <w:rsid w:val="00D12C16"/>
    <w:rsid w:val="00D50F74"/>
    <w:rsid w:val="00DC7129"/>
    <w:rsid w:val="00EC253C"/>
    <w:rsid w:val="00F6130F"/>
    <w:rsid w:val="00FA2A34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7131FB"/>
  <w15:chartTrackingRefBased/>
  <w15:docId w15:val="{78E9433A-9921-45E8-A777-1A8AED4CE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5CA3"/>
    <w:pPr>
      <w:spacing w:after="200" w:line="276" w:lineRule="auto"/>
    </w:pPr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5CA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E5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drfatemidokht</dc:creator>
  <cp:keywords/>
  <dc:description/>
  <cp:lastModifiedBy>drfatemidokht</cp:lastModifiedBy>
  <cp:revision>16</cp:revision>
  <dcterms:created xsi:type="dcterms:W3CDTF">2024-04-27T05:27:00Z</dcterms:created>
  <dcterms:modified xsi:type="dcterms:W3CDTF">2024-04-29T03:34:00Z</dcterms:modified>
</cp:coreProperties>
</file>